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D3" w:rsidRPr="00376CBB" w:rsidRDefault="00820BA0">
      <w:pPr>
        <w:jc w:val="center"/>
        <w:rPr>
          <w:color w:val="FF0000"/>
        </w:rPr>
      </w:pPr>
      <w:r w:rsidRPr="00E06E1B">
        <w:rPr>
          <w:rFonts w:hint="eastAsia"/>
          <w:b/>
          <w:sz w:val="32"/>
          <w:szCs w:val="32"/>
        </w:rPr>
        <w:t>申报</w:t>
      </w:r>
      <w:r w:rsidRPr="00E06E1B">
        <w:rPr>
          <w:b/>
          <w:sz w:val="32"/>
          <w:szCs w:val="32"/>
        </w:rPr>
        <w:t>20</w:t>
      </w:r>
      <w:r w:rsidR="00FA1585">
        <w:rPr>
          <w:rFonts w:hint="eastAsia"/>
          <w:b/>
          <w:sz w:val="32"/>
          <w:szCs w:val="32"/>
        </w:rPr>
        <w:t>21</w:t>
      </w:r>
      <w:r w:rsidRPr="00E06E1B">
        <w:rPr>
          <w:rFonts w:hint="eastAsia"/>
          <w:b/>
          <w:sz w:val="32"/>
          <w:szCs w:val="32"/>
        </w:rPr>
        <w:t>年度国家科学技术奖励项目基本情况表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964"/>
      </w:tblGrid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项目名称</w:t>
            </w:r>
          </w:p>
        </w:tc>
        <w:tc>
          <w:tcPr>
            <w:tcW w:w="6964" w:type="dxa"/>
            <w:vAlign w:val="center"/>
          </w:tcPr>
          <w:p w:rsidR="00AE16D3" w:rsidRPr="003207A0" w:rsidRDefault="00AE16D3">
            <w:pPr>
              <w:rPr>
                <w:rFonts w:eastAsiaTheme="minorEastAsia"/>
                <w:b/>
                <w:sz w:val="24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申报奖种</w:t>
            </w:r>
          </w:p>
        </w:tc>
        <w:tc>
          <w:tcPr>
            <w:tcW w:w="6964" w:type="dxa"/>
            <w:vAlign w:val="center"/>
          </w:tcPr>
          <w:p w:rsidR="00AE16D3" w:rsidRPr="00E06E1B" w:rsidRDefault="00820BA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06E1B">
              <w:rPr>
                <w:rFonts w:eastAsiaTheme="minorEastAsia"/>
                <w:b/>
                <w:sz w:val="28"/>
                <w:szCs w:val="28"/>
              </w:rPr>
              <w:t>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自然科学奖</w:t>
            </w:r>
            <w:r w:rsidR="00FA1585">
              <w:rPr>
                <w:rFonts w:eastAsiaTheme="minorEastAsia" w:hint="eastAsia"/>
                <w:b/>
                <w:sz w:val="28"/>
                <w:szCs w:val="28"/>
              </w:rPr>
              <w:t xml:space="preserve">    </w:t>
            </w:r>
            <w:r w:rsidR="00FA1585" w:rsidRPr="00E06E1B">
              <w:rPr>
                <w:rFonts w:eastAsiaTheme="minorEastAsia"/>
                <w:b/>
                <w:sz w:val="28"/>
                <w:szCs w:val="28"/>
              </w:rPr>
              <w:t>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技术发明奖</w:t>
            </w:r>
            <w:r w:rsidRPr="00E06E1B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FA1585">
              <w:rPr>
                <w:rFonts w:eastAsiaTheme="minorEastAsia" w:hint="eastAsia"/>
                <w:b/>
                <w:sz w:val="28"/>
                <w:szCs w:val="28"/>
              </w:rPr>
              <w:t xml:space="preserve"> </w:t>
            </w:r>
            <w:r w:rsidRPr="00E06E1B">
              <w:rPr>
                <w:rFonts w:eastAsiaTheme="minorEastAsia"/>
                <w:b/>
                <w:sz w:val="28"/>
                <w:szCs w:val="28"/>
              </w:rPr>
              <w:t xml:space="preserve"> □</w:t>
            </w:r>
            <w:r w:rsidRPr="00E06E1B">
              <w:rPr>
                <w:rFonts w:eastAsiaTheme="minorEastAsia" w:hint="eastAsia"/>
                <w:b/>
                <w:sz w:val="28"/>
                <w:szCs w:val="28"/>
              </w:rPr>
              <w:t>科技进步奖</w:t>
            </w:r>
          </w:p>
        </w:tc>
      </w:tr>
      <w:tr w:rsidR="00FA1585" w:rsidRPr="00376CBB" w:rsidTr="003207A0">
        <w:trPr>
          <w:trHeight w:val="995"/>
        </w:trPr>
        <w:tc>
          <w:tcPr>
            <w:tcW w:w="1809" w:type="dxa"/>
            <w:vAlign w:val="center"/>
          </w:tcPr>
          <w:p w:rsidR="00FA1585" w:rsidRPr="00E06E1B" w:rsidRDefault="00FA1585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提名者</w:t>
            </w:r>
          </w:p>
        </w:tc>
        <w:tc>
          <w:tcPr>
            <w:tcW w:w="6964" w:type="dxa"/>
            <w:vAlign w:val="center"/>
          </w:tcPr>
          <w:p w:rsidR="00FA1585" w:rsidRPr="00E06E1B" w:rsidRDefault="00FA1585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E81FDC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主要完成人</w:t>
            </w:r>
          </w:p>
        </w:tc>
        <w:tc>
          <w:tcPr>
            <w:tcW w:w="6964" w:type="dxa"/>
            <w:vAlign w:val="center"/>
          </w:tcPr>
          <w:p w:rsidR="00AE16D3" w:rsidRPr="00E06E1B" w:rsidRDefault="00AE16D3" w:rsidP="003207A0">
            <w:pPr>
              <w:rPr>
                <w:rFonts w:eastAsia="仿宋_GB2312"/>
                <w:sz w:val="24"/>
              </w:rPr>
            </w:pPr>
          </w:p>
        </w:tc>
      </w:tr>
      <w:tr w:rsidR="00AE16D3" w:rsidRPr="00376CBB" w:rsidTr="003207A0">
        <w:trPr>
          <w:trHeight w:val="995"/>
        </w:trPr>
        <w:tc>
          <w:tcPr>
            <w:tcW w:w="1809" w:type="dxa"/>
            <w:vAlign w:val="center"/>
          </w:tcPr>
          <w:p w:rsidR="00AE16D3" w:rsidRPr="00E06E1B" w:rsidRDefault="00E81FDC">
            <w:pPr>
              <w:jc w:val="center"/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主要完成单位</w:t>
            </w:r>
          </w:p>
        </w:tc>
        <w:tc>
          <w:tcPr>
            <w:tcW w:w="6964" w:type="dxa"/>
            <w:vAlign w:val="center"/>
          </w:tcPr>
          <w:p w:rsidR="00AE16D3" w:rsidRPr="00E06E1B" w:rsidRDefault="00AE16D3" w:rsidP="003207A0">
            <w:pPr>
              <w:rPr>
                <w:rFonts w:eastAsia="仿宋_GB2312"/>
                <w:sz w:val="24"/>
              </w:rPr>
            </w:pPr>
          </w:p>
        </w:tc>
      </w:tr>
      <w:tr w:rsidR="00CF2117" w:rsidRPr="00376CBB" w:rsidTr="0071179D">
        <w:trPr>
          <w:trHeight w:val="991"/>
        </w:trPr>
        <w:tc>
          <w:tcPr>
            <w:tcW w:w="8773" w:type="dxa"/>
            <w:gridSpan w:val="2"/>
            <w:vAlign w:val="center"/>
          </w:tcPr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  <w:r w:rsidRPr="00E06E1B">
              <w:rPr>
                <w:rFonts w:eastAsiaTheme="minorEastAsia" w:hint="eastAsia"/>
                <w:b/>
                <w:sz w:val="24"/>
              </w:rPr>
              <w:t>项目简介（立项背景、主要创新点、推广应用情况及经济效益，不超过</w:t>
            </w:r>
            <w:r w:rsidRPr="00E06E1B">
              <w:rPr>
                <w:rFonts w:eastAsiaTheme="minorEastAsia"/>
                <w:b/>
                <w:sz w:val="24"/>
              </w:rPr>
              <w:t>1500</w:t>
            </w:r>
            <w:r w:rsidRPr="00E06E1B">
              <w:rPr>
                <w:rFonts w:eastAsiaTheme="minorEastAsia" w:hint="eastAsia"/>
                <w:b/>
                <w:sz w:val="24"/>
              </w:rPr>
              <w:t>字）</w:t>
            </w: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Default="00CF2117" w:rsidP="003207A0">
            <w:pPr>
              <w:rPr>
                <w:rFonts w:eastAsiaTheme="minorEastAsia"/>
                <w:b/>
                <w:sz w:val="24"/>
              </w:rPr>
            </w:pPr>
          </w:p>
          <w:p w:rsidR="00CF2117" w:rsidRPr="00E06E1B" w:rsidRDefault="00CF2117" w:rsidP="003207A0">
            <w:pPr>
              <w:rPr>
                <w:rFonts w:eastAsia="仿宋_GB2312"/>
                <w:sz w:val="24"/>
              </w:rPr>
            </w:pPr>
          </w:p>
        </w:tc>
      </w:tr>
      <w:tr w:rsidR="00CF2117" w:rsidRPr="00376CBB" w:rsidTr="003207A0">
        <w:trPr>
          <w:trHeight w:val="995"/>
        </w:trPr>
        <w:tc>
          <w:tcPr>
            <w:tcW w:w="1809" w:type="dxa"/>
            <w:vAlign w:val="center"/>
          </w:tcPr>
          <w:p w:rsidR="00CF2117" w:rsidRPr="00E06E1B" w:rsidRDefault="00CF2117"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学院意见</w:t>
            </w:r>
          </w:p>
        </w:tc>
        <w:tc>
          <w:tcPr>
            <w:tcW w:w="6964" w:type="dxa"/>
            <w:vAlign w:val="center"/>
          </w:tcPr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</w:p>
          <w:p w:rsidR="00CF2117" w:rsidRDefault="00CF2117" w:rsidP="003207A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CF2117" w:rsidRPr="00E06E1B" w:rsidRDefault="00CF2117" w:rsidP="00CF211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</w:p>
        </w:tc>
      </w:tr>
    </w:tbl>
    <w:p w:rsidR="00AE16D3" w:rsidRPr="00BB4196" w:rsidRDefault="00AE16D3"/>
    <w:sectPr w:rsidR="00AE16D3" w:rsidRPr="00BB4196" w:rsidSect="009D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DB" w:rsidRDefault="00A059DB" w:rsidP="001E457D">
      <w:r>
        <w:separator/>
      </w:r>
    </w:p>
  </w:endnote>
  <w:endnote w:type="continuationSeparator" w:id="1">
    <w:p w:rsidR="00A059DB" w:rsidRDefault="00A059DB" w:rsidP="001E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DB" w:rsidRDefault="00A059DB" w:rsidP="001E457D">
      <w:r>
        <w:separator/>
      </w:r>
    </w:p>
  </w:footnote>
  <w:footnote w:type="continuationSeparator" w:id="1">
    <w:p w:rsidR="00A059DB" w:rsidRDefault="00A059DB" w:rsidP="001E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C6A"/>
    <w:rsid w:val="00027FC2"/>
    <w:rsid w:val="0007523C"/>
    <w:rsid w:val="000D260B"/>
    <w:rsid w:val="000F6ECF"/>
    <w:rsid w:val="00134636"/>
    <w:rsid w:val="001757F0"/>
    <w:rsid w:val="001E457D"/>
    <w:rsid w:val="00223C4E"/>
    <w:rsid w:val="002F552D"/>
    <w:rsid w:val="003207A0"/>
    <w:rsid w:val="00345DD6"/>
    <w:rsid w:val="00370301"/>
    <w:rsid w:val="00376CBB"/>
    <w:rsid w:val="00381EB6"/>
    <w:rsid w:val="003A7538"/>
    <w:rsid w:val="003B3E1D"/>
    <w:rsid w:val="003C6729"/>
    <w:rsid w:val="003D2EAB"/>
    <w:rsid w:val="003E064E"/>
    <w:rsid w:val="004128A5"/>
    <w:rsid w:val="0047496F"/>
    <w:rsid w:val="0048056F"/>
    <w:rsid w:val="004D2497"/>
    <w:rsid w:val="00503CC9"/>
    <w:rsid w:val="00506101"/>
    <w:rsid w:val="005141D0"/>
    <w:rsid w:val="00522A08"/>
    <w:rsid w:val="00525C94"/>
    <w:rsid w:val="00573F28"/>
    <w:rsid w:val="00581296"/>
    <w:rsid w:val="00593590"/>
    <w:rsid w:val="005B5D7D"/>
    <w:rsid w:val="005D5E96"/>
    <w:rsid w:val="006279CB"/>
    <w:rsid w:val="00647D06"/>
    <w:rsid w:val="00686860"/>
    <w:rsid w:val="006F52E1"/>
    <w:rsid w:val="007349C7"/>
    <w:rsid w:val="00755A50"/>
    <w:rsid w:val="007978D9"/>
    <w:rsid w:val="007E74C9"/>
    <w:rsid w:val="00800411"/>
    <w:rsid w:val="00820BA0"/>
    <w:rsid w:val="00881911"/>
    <w:rsid w:val="0088350A"/>
    <w:rsid w:val="009073F8"/>
    <w:rsid w:val="00943B09"/>
    <w:rsid w:val="00951802"/>
    <w:rsid w:val="009646E6"/>
    <w:rsid w:val="009810C8"/>
    <w:rsid w:val="009C3D68"/>
    <w:rsid w:val="009D745D"/>
    <w:rsid w:val="009E5F59"/>
    <w:rsid w:val="009F5C41"/>
    <w:rsid w:val="00A059DB"/>
    <w:rsid w:val="00A22D74"/>
    <w:rsid w:val="00A324B8"/>
    <w:rsid w:val="00A34D2E"/>
    <w:rsid w:val="00A87E8B"/>
    <w:rsid w:val="00A95C6A"/>
    <w:rsid w:val="00AB06DA"/>
    <w:rsid w:val="00AC2C3A"/>
    <w:rsid w:val="00AE16D3"/>
    <w:rsid w:val="00B15D0C"/>
    <w:rsid w:val="00B80CA8"/>
    <w:rsid w:val="00BB4196"/>
    <w:rsid w:val="00BD1F17"/>
    <w:rsid w:val="00C07EA8"/>
    <w:rsid w:val="00C906B4"/>
    <w:rsid w:val="00CB7620"/>
    <w:rsid w:val="00CF2117"/>
    <w:rsid w:val="00D60F73"/>
    <w:rsid w:val="00DA7CD6"/>
    <w:rsid w:val="00E06E1B"/>
    <w:rsid w:val="00E14123"/>
    <w:rsid w:val="00E81FDC"/>
    <w:rsid w:val="00EA2117"/>
    <w:rsid w:val="00EE1FE8"/>
    <w:rsid w:val="00F031D8"/>
    <w:rsid w:val="00F11DA6"/>
    <w:rsid w:val="00F33329"/>
    <w:rsid w:val="00FA1585"/>
    <w:rsid w:val="00FB2A5D"/>
    <w:rsid w:val="12EB0B15"/>
    <w:rsid w:val="21C63806"/>
    <w:rsid w:val="2A526972"/>
    <w:rsid w:val="2F212AFA"/>
    <w:rsid w:val="2F435D91"/>
    <w:rsid w:val="306B03D6"/>
    <w:rsid w:val="30A7147E"/>
    <w:rsid w:val="36AD52C3"/>
    <w:rsid w:val="39D9564E"/>
    <w:rsid w:val="3C534DAC"/>
    <w:rsid w:val="3EAE773C"/>
    <w:rsid w:val="480B2D20"/>
    <w:rsid w:val="4B8422B9"/>
    <w:rsid w:val="4CA4523C"/>
    <w:rsid w:val="4ECE3A32"/>
    <w:rsid w:val="52627759"/>
    <w:rsid w:val="58A226E3"/>
    <w:rsid w:val="5B2A4AC6"/>
    <w:rsid w:val="67F521E9"/>
    <w:rsid w:val="680659E3"/>
    <w:rsid w:val="68C97AE5"/>
    <w:rsid w:val="69B6589F"/>
    <w:rsid w:val="6A131078"/>
    <w:rsid w:val="6EC157AF"/>
    <w:rsid w:val="74E50E79"/>
    <w:rsid w:val="75BB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745D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4">
    <w:name w:val="footer"/>
    <w:basedOn w:val="a"/>
    <w:link w:val="Char0"/>
    <w:unhideWhenUsed/>
    <w:qFormat/>
    <w:rsid w:val="009D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D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D74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纯文本 Char"/>
    <w:basedOn w:val="a0"/>
    <w:link w:val="a3"/>
    <w:rsid w:val="009D745D"/>
    <w:rPr>
      <w:rFonts w:ascii="仿宋_GB2312"/>
      <w:kern w:val="2"/>
      <w:sz w:val="24"/>
    </w:rPr>
  </w:style>
  <w:style w:type="character" w:customStyle="1" w:styleId="Char1">
    <w:name w:val="页眉 Char"/>
    <w:basedOn w:val="a0"/>
    <w:link w:val="a5"/>
    <w:qFormat/>
    <w:rsid w:val="009D745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D745D"/>
    <w:rPr>
      <w:kern w:val="2"/>
      <w:sz w:val="18"/>
      <w:szCs w:val="18"/>
    </w:rPr>
  </w:style>
  <w:style w:type="paragraph" w:styleId="a7">
    <w:name w:val="Balloon Text"/>
    <w:basedOn w:val="a"/>
    <w:link w:val="Char2"/>
    <w:semiHidden/>
    <w:unhideWhenUsed/>
    <w:rsid w:val="001E457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1E457D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B80C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124</Characters>
  <Application>Microsoft Office Word</Application>
  <DocSecurity>0</DocSecurity>
  <Lines>10</Lines>
  <Paragraphs>5</Paragraphs>
  <ScaleCrop>false</ScaleCrop>
  <Company>Win10NeT.COM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申报2013年度陕西省科学技术奖励项目公示内容</dc:title>
  <dc:creator>0</dc:creator>
  <cp:lastModifiedBy>未定义</cp:lastModifiedBy>
  <cp:revision>1</cp:revision>
  <cp:lastPrinted>2021-01-11T03:05:00Z</cp:lastPrinted>
  <dcterms:created xsi:type="dcterms:W3CDTF">2021-01-11T08:38:00Z</dcterms:created>
  <dcterms:modified xsi:type="dcterms:W3CDTF">2021-01-11T08:38:00Z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